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B" w:rsidRPr="009E578B" w:rsidRDefault="009E578B" w:rsidP="009E578B">
      <w:pPr>
        <w:ind w:left="1411"/>
        <w:jc w:val="center"/>
        <w:rPr>
          <w:color w:val="181818"/>
          <w:spacing w:val="-2"/>
          <w:sz w:val="20"/>
          <w:szCs w:val="20"/>
        </w:rPr>
      </w:pPr>
      <w:r w:rsidRPr="009E578B">
        <w:rPr>
          <w:color w:val="181818"/>
          <w:spacing w:val="-2"/>
          <w:sz w:val="20"/>
          <w:szCs w:val="20"/>
        </w:rPr>
        <w:t>Manual de Organización del “Centro de Ingeniería y Desarrollo Industrial”.</w:t>
      </w:r>
    </w:p>
    <w:p w:rsidR="009E578B" w:rsidRPr="009E578B" w:rsidRDefault="009E578B" w:rsidP="009E578B">
      <w:pPr>
        <w:ind w:left="1411"/>
        <w:rPr>
          <w:color w:val="181818"/>
          <w:spacing w:val="-2"/>
          <w:sz w:val="20"/>
          <w:szCs w:val="20"/>
        </w:rPr>
      </w:pPr>
    </w:p>
    <w:p w:rsidR="00B8666E" w:rsidRPr="00B8666E" w:rsidRDefault="00B8666E" w:rsidP="00B8666E">
      <w:pPr>
        <w:spacing w:before="95"/>
        <w:ind w:left="1406"/>
        <w:rPr>
          <w:sz w:val="20"/>
          <w:szCs w:val="20"/>
        </w:rPr>
      </w:pPr>
      <w:r w:rsidRPr="00B8666E">
        <w:rPr>
          <w:color w:val="181818"/>
          <w:spacing w:val="-2"/>
          <w:sz w:val="20"/>
          <w:szCs w:val="20"/>
        </w:rPr>
        <w:t>Gerencias</w:t>
      </w:r>
    </w:p>
    <w:p w:rsidR="00B8666E" w:rsidRPr="00B8666E" w:rsidRDefault="00B8666E" w:rsidP="00B8666E">
      <w:pPr>
        <w:pStyle w:val="BodyText"/>
        <w:tabs>
          <w:tab w:val="left" w:pos="1392"/>
        </w:tabs>
        <w:spacing w:before="4"/>
        <w:rPr>
          <w:sz w:val="20"/>
          <w:szCs w:val="20"/>
        </w:rPr>
      </w:pPr>
      <w:r w:rsidRPr="00B8666E">
        <w:rPr>
          <w:sz w:val="20"/>
          <w:szCs w:val="20"/>
        </w:rPr>
        <w:tab/>
      </w: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35"/>
        </w:tabs>
        <w:spacing w:line="283" w:lineRule="auto"/>
        <w:ind w:right="807"/>
        <w:jc w:val="both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Realizar las actividades encaminadas a la generación de valor en</w:t>
      </w:r>
      <w:r w:rsidRPr="00B8666E">
        <w:rPr>
          <w:color w:val="181818"/>
          <w:spacing w:val="-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 xml:space="preserve">las empresas mediante la obtención de ingresos propios, producto de la prospección, obtención y ejecución de proyectos </w:t>
      </w:r>
      <w:proofErr w:type="spellStart"/>
      <w:r w:rsidRPr="00B8666E">
        <w:rPr>
          <w:color w:val="181818"/>
          <w:sz w:val="20"/>
          <w:szCs w:val="20"/>
        </w:rPr>
        <w:t>de l</w:t>
      </w:r>
      <w:proofErr w:type="spellEnd"/>
      <w:r w:rsidRPr="00B8666E">
        <w:rPr>
          <w:color w:val="181818"/>
          <w:sz w:val="20"/>
          <w:szCs w:val="20"/>
        </w:rPr>
        <w:t>+D+i en su especialidad (Gerente de Proyecto); o la prospección, obtención y ejecución de Servicios Tecnológicos Especializados y</w:t>
      </w:r>
      <w:r w:rsidRPr="00B8666E">
        <w:rPr>
          <w:color w:val="181818"/>
          <w:spacing w:val="-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actividades de</w:t>
      </w:r>
      <w:r w:rsidRPr="00B8666E">
        <w:rPr>
          <w:color w:val="181818"/>
          <w:spacing w:val="-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apoyo en</w:t>
      </w:r>
      <w:r w:rsidRPr="00B8666E">
        <w:rPr>
          <w:color w:val="181818"/>
          <w:spacing w:val="-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su área de</w:t>
      </w:r>
      <w:r w:rsidRPr="00B8666E">
        <w:rPr>
          <w:color w:val="181818"/>
          <w:spacing w:val="-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influencia</w:t>
      </w:r>
      <w:r w:rsidRPr="00B8666E">
        <w:rPr>
          <w:color w:val="181818"/>
          <w:spacing w:val="2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 xml:space="preserve">a proyectos </w:t>
      </w:r>
      <w:proofErr w:type="spellStart"/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-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</w:t>
      </w:r>
      <w:proofErr w:type="spellEnd"/>
      <w:r w:rsidRPr="00B8666E">
        <w:rPr>
          <w:color w:val="181818"/>
          <w:sz w:val="20"/>
          <w:szCs w:val="20"/>
        </w:rPr>
        <w:t>+D+i. (Gerente de</w:t>
      </w:r>
      <w:r w:rsidRPr="00B8666E">
        <w:rPr>
          <w:color w:val="181818"/>
          <w:spacing w:val="-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Grupo)</w:t>
      </w:r>
    </w:p>
    <w:p w:rsidR="00B8666E" w:rsidRPr="00B8666E" w:rsidRDefault="00B8666E" w:rsidP="00B8666E">
      <w:pPr>
        <w:pStyle w:val="BodyText"/>
        <w:spacing w:before="2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35"/>
        </w:tabs>
        <w:spacing w:line="280" w:lineRule="auto"/>
        <w:ind w:left="2532" w:right="805" w:hanging="563"/>
        <w:jc w:val="both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 xml:space="preserve">Gerencia de Proyecto. Es responsable de la administración, ejecución y </w:t>
      </w:r>
      <w:r w:rsidRPr="00B8666E">
        <w:rPr>
          <w:color w:val="2A2A2A"/>
          <w:sz w:val="20"/>
          <w:szCs w:val="20"/>
        </w:rPr>
        <w:t xml:space="preserve">resultados </w:t>
      </w:r>
      <w:r w:rsidRPr="00B8666E">
        <w:rPr>
          <w:color w:val="181818"/>
          <w:sz w:val="20"/>
          <w:szCs w:val="20"/>
        </w:rPr>
        <w:t>de los proyectos a su cargo, así como de la coordinación de los especialistas adscritos al proyecto, operando bajo la figura de integración flexible de especialistas de diferentes direcciones temáticas según sea requerido por</w:t>
      </w:r>
      <w:r w:rsidRPr="00B8666E">
        <w:rPr>
          <w:color w:val="919191"/>
          <w:sz w:val="20"/>
          <w:szCs w:val="20"/>
        </w:rPr>
        <w:t>.</w:t>
      </w:r>
      <w:r w:rsidRPr="00B8666E">
        <w:rPr>
          <w:color w:val="919191"/>
          <w:spacing w:val="-1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 xml:space="preserve">el </w:t>
      </w:r>
      <w:r w:rsidRPr="00B8666E">
        <w:rPr>
          <w:color w:val="181818"/>
          <w:spacing w:val="-2"/>
          <w:sz w:val="20"/>
          <w:szCs w:val="20"/>
        </w:rPr>
        <w:t>proyecto.</w:t>
      </w:r>
    </w:p>
    <w:p w:rsidR="00B8666E" w:rsidRPr="00B8666E" w:rsidRDefault="00B8666E" w:rsidP="00B8666E">
      <w:pPr>
        <w:pStyle w:val="BodyText"/>
        <w:spacing w:before="6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36"/>
        </w:tabs>
        <w:spacing w:line="283" w:lineRule="auto"/>
        <w:ind w:left="2533" w:right="810" w:hanging="569"/>
        <w:jc w:val="both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Tiene la responsabilidad y autoridad sobre el grupo de especialistas del proyecto, es sólo durante el desarrollo</w:t>
      </w:r>
      <w:r w:rsidRPr="00B8666E">
        <w:rPr>
          <w:color w:val="181818"/>
          <w:spacing w:val="3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del</w:t>
      </w:r>
      <w:r w:rsidRPr="00B8666E">
        <w:rPr>
          <w:color w:val="181818"/>
          <w:spacing w:val="1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mismo</w:t>
      </w:r>
      <w:r w:rsidRPr="00B8666E">
        <w:rPr>
          <w:color w:val="181818"/>
          <w:spacing w:val="26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y</w:t>
      </w:r>
      <w:r w:rsidRPr="00B8666E">
        <w:rPr>
          <w:color w:val="181818"/>
          <w:spacing w:val="16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termina</w:t>
      </w:r>
      <w:r w:rsidRPr="00B8666E">
        <w:rPr>
          <w:color w:val="181818"/>
          <w:spacing w:val="37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al</w:t>
      </w:r>
      <w:r w:rsidRPr="00B8666E">
        <w:rPr>
          <w:color w:val="181818"/>
          <w:spacing w:val="1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finalizar</w:t>
      </w:r>
      <w:r w:rsidRPr="00B8666E">
        <w:rPr>
          <w:color w:val="181818"/>
          <w:spacing w:val="3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el</w:t>
      </w:r>
      <w:r w:rsidRPr="00B8666E">
        <w:rPr>
          <w:color w:val="181818"/>
          <w:spacing w:val="15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proyecto,</w:t>
      </w:r>
      <w:r w:rsidRPr="00B8666E">
        <w:rPr>
          <w:color w:val="181818"/>
          <w:spacing w:val="26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momento</w:t>
      </w:r>
      <w:r w:rsidRPr="00B8666E">
        <w:rPr>
          <w:color w:val="181818"/>
          <w:spacing w:val="3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en</w:t>
      </w:r>
      <w:r w:rsidRPr="00B8666E">
        <w:rPr>
          <w:color w:val="181818"/>
          <w:spacing w:val="2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el</w:t>
      </w:r>
      <w:r w:rsidRPr="00B8666E">
        <w:rPr>
          <w:color w:val="181818"/>
          <w:spacing w:val="16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cual</w:t>
      </w:r>
      <w:r w:rsidRPr="00B8666E">
        <w:rPr>
          <w:color w:val="181818"/>
          <w:spacing w:val="2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los</w:t>
      </w:r>
      <w:r w:rsidRPr="00B8666E">
        <w:rPr>
          <w:color w:val="181818"/>
          <w:spacing w:val="2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especialistas</w:t>
      </w:r>
      <w:r w:rsidRPr="00B8666E">
        <w:rPr>
          <w:color w:val="181818"/>
          <w:spacing w:val="3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retornan</w:t>
      </w:r>
      <w:r w:rsidRPr="00B8666E">
        <w:rPr>
          <w:color w:val="181818"/>
          <w:spacing w:val="3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 su dirección de adscripción</w:t>
      </w:r>
    </w:p>
    <w:p w:rsidR="00B8666E" w:rsidRPr="00B8666E" w:rsidRDefault="00B8666E" w:rsidP="00B8666E">
      <w:pPr>
        <w:pStyle w:val="BodyText"/>
        <w:spacing w:before="6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31"/>
        </w:tabs>
        <w:spacing w:line="283" w:lineRule="auto"/>
        <w:ind w:left="2532" w:right="819" w:hanging="572"/>
        <w:jc w:val="both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La administración,</w:t>
      </w:r>
      <w:r w:rsidRPr="00B8666E">
        <w:rPr>
          <w:color w:val="181818"/>
          <w:spacing w:val="-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ejecución y resultados de</w:t>
      </w:r>
      <w:r w:rsidRPr="00B8666E">
        <w:rPr>
          <w:color w:val="181818"/>
          <w:spacing w:val="-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los proyectos a su cargo, así</w:t>
      </w:r>
      <w:r w:rsidRPr="00B8666E">
        <w:rPr>
          <w:color w:val="181818"/>
          <w:spacing w:val="-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como de la coordinación de los especialistas adscritos al proyecto.</w:t>
      </w:r>
    </w:p>
    <w:p w:rsidR="00B8666E" w:rsidRPr="00B8666E" w:rsidRDefault="00B8666E" w:rsidP="00B8666E">
      <w:pPr>
        <w:pStyle w:val="BodyText"/>
        <w:spacing w:before="1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29"/>
          <w:tab w:val="left" w:pos="2530"/>
        </w:tabs>
        <w:ind w:left="2530" w:hanging="575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Autorizar</w:t>
      </w:r>
      <w:r w:rsidRPr="00B8666E">
        <w:rPr>
          <w:color w:val="181818"/>
          <w:spacing w:val="17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al</w:t>
      </w:r>
      <w:r w:rsidRPr="00B8666E">
        <w:rPr>
          <w:color w:val="181818"/>
          <w:spacing w:val="-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personal</w:t>
      </w:r>
      <w:r w:rsidRPr="00B8666E">
        <w:rPr>
          <w:color w:val="181818"/>
          <w:spacing w:val="8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bajo</w:t>
      </w:r>
      <w:r w:rsidRPr="00B8666E">
        <w:rPr>
          <w:color w:val="181818"/>
          <w:spacing w:val="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su</w:t>
      </w:r>
      <w:r w:rsidRPr="00B8666E">
        <w:rPr>
          <w:color w:val="181818"/>
          <w:spacing w:val="-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cargo</w:t>
      </w:r>
      <w:r w:rsidRPr="00B8666E">
        <w:rPr>
          <w:color w:val="181818"/>
          <w:spacing w:val="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vacaciones,</w:t>
      </w:r>
      <w:r w:rsidRPr="00B8666E">
        <w:rPr>
          <w:color w:val="181818"/>
          <w:spacing w:val="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permisos</w:t>
      </w:r>
      <w:r w:rsidRPr="00B8666E">
        <w:rPr>
          <w:color w:val="181818"/>
          <w:spacing w:val="2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y</w:t>
      </w:r>
      <w:r w:rsidRPr="00B8666E">
        <w:rPr>
          <w:color w:val="181818"/>
          <w:spacing w:val="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todo</w:t>
      </w:r>
      <w:r w:rsidRPr="00B8666E">
        <w:rPr>
          <w:color w:val="181818"/>
          <w:spacing w:val="-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tipo de</w:t>
      </w:r>
      <w:r w:rsidRPr="00B8666E">
        <w:rPr>
          <w:color w:val="181818"/>
          <w:spacing w:val="-7"/>
          <w:sz w:val="20"/>
          <w:szCs w:val="20"/>
        </w:rPr>
        <w:t xml:space="preserve"> </w:t>
      </w:r>
      <w:r w:rsidRPr="00B8666E">
        <w:rPr>
          <w:color w:val="181818"/>
          <w:spacing w:val="-2"/>
          <w:sz w:val="20"/>
          <w:szCs w:val="20"/>
        </w:rPr>
        <w:t>incidencia.</w:t>
      </w:r>
    </w:p>
    <w:p w:rsidR="00B8666E" w:rsidRPr="00B8666E" w:rsidRDefault="00B8666E" w:rsidP="00B8666E">
      <w:pPr>
        <w:pStyle w:val="BodyText"/>
        <w:spacing w:before="7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26"/>
          <w:tab w:val="left" w:pos="2527"/>
        </w:tabs>
        <w:ind w:left="2526" w:hanging="567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Suscribir</w:t>
      </w:r>
      <w:r w:rsidRPr="00B8666E">
        <w:rPr>
          <w:color w:val="181818"/>
          <w:spacing w:val="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los</w:t>
      </w:r>
      <w:r w:rsidRPr="00B8666E">
        <w:rPr>
          <w:color w:val="181818"/>
          <w:spacing w:val="-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documentos</w:t>
      </w:r>
      <w:r w:rsidRPr="00B8666E">
        <w:rPr>
          <w:color w:val="181818"/>
          <w:spacing w:val="5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relativos</w:t>
      </w:r>
      <w:r w:rsidRPr="00B8666E">
        <w:rPr>
          <w:color w:val="181818"/>
          <w:spacing w:val="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al</w:t>
      </w:r>
      <w:r w:rsidRPr="00B8666E">
        <w:rPr>
          <w:color w:val="181818"/>
          <w:spacing w:val="-8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ejercicio</w:t>
      </w:r>
      <w:r w:rsidRPr="00B8666E">
        <w:rPr>
          <w:color w:val="181818"/>
          <w:spacing w:val="5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-6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sus</w:t>
      </w:r>
      <w:r w:rsidRPr="00B8666E">
        <w:rPr>
          <w:color w:val="181818"/>
          <w:spacing w:val="-2"/>
          <w:sz w:val="20"/>
          <w:szCs w:val="20"/>
        </w:rPr>
        <w:t xml:space="preserve"> funciones.</w:t>
      </w:r>
    </w:p>
    <w:p w:rsidR="00B8666E" w:rsidRPr="00B8666E" w:rsidRDefault="00B8666E" w:rsidP="00B8666E">
      <w:pPr>
        <w:pStyle w:val="BodyText"/>
        <w:spacing w:before="7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21"/>
        </w:tabs>
        <w:spacing w:line="283" w:lineRule="auto"/>
        <w:ind w:left="2520" w:right="818" w:hanging="569"/>
        <w:jc w:val="both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Gerencia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Grupo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Es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responsable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la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coordinación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grupos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trabajo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fijos,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adscritos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los diferentes</w:t>
      </w:r>
      <w:r w:rsidRPr="00B8666E">
        <w:rPr>
          <w:color w:val="181818"/>
          <w:spacing w:val="32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laboratorios</w:t>
      </w:r>
      <w:r w:rsidRPr="00B8666E">
        <w:rPr>
          <w:color w:val="181818"/>
          <w:spacing w:val="25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y/o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temáticas</w:t>
      </w:r>
      <w:r w:rsidRPr="00B8666E">
        <w:rPr>
          <w:color w:val="181818"/>
          <w:spacing w:val="2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no sujetas</w:t>
      </w:r>
      <w:r w:rsidRPr="00B8666E">
        <w:rPr>
          <w:color w:val="181818"/>
          <w:spacing w:val="2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</w:t>
      </w:r>
      <w:r w:rsidRPr="00B8666E">
        <w:rPr>
          <w:color w:val="181818"/>
          <w:spacing w:val="2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variación</w:t>
      </w:r>
      <w:r w:rsidRPr="00B8666E">
        <w:rPr>
          <w:color w:val="181818"/>
          <w:spacing w:val="27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producto</w:t>
      </w:r>
      <w:r w:rsidRPr="00B8666E">
        <w:rPr>
          <w:color w:val="181818"/>
          <w:spacing w:val="2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18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la</w:t>
      </w:r>
      <w:r w:rsidRPr="00B8666E">
        <w:rPr>
          <w:color w:val="181818"/>
          <w:spacing w:val="18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flexibilidad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 interacción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en los proye</w:t>
      </w:r>
      <w:bookmarkStart w:id="0" w:name="_GoBack"/>
      <w:bookmarkEnd w:id="0"/>
      <w:r w:rsidRPr="00B8666E">
        <w:rPr>
          <w:color w:val="181818"/>
          <w:sz w:val="20"/>
          <w:szCs w:val="20"/>
        </w:rPr>
        <w:t>ctos,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anterior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operando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dentro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 lo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establecido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en el Decreto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 Creación,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 xml:space="preserve">el Marco Normativo y </w:t>
      </w:r>
      <w:r w:rsidRPr="00B8666E">
        <w:rPr>
          <w:color w:val="2A2A2A"/>
          <w:sz w:val="20"/>
          <w:szCs w:val="20"/>
        </w:rPr>
        <w:t xml:space="preserve">las </w:t>
      </w:r>
      <w:r w:rsidRPr="00B8666E">
        <w:rPr>
          <w:color w:val="181818"/>
          <w:sz w:val="20"/>
          <w:szCs w:val="20"/>
        </w:rPr>
        <w:t>Políticas y Lineamientos emitidos por la Dirección General de</w:t>
      </w:r>
      <w:r w:rsidRPr="00B8666E">
        <w:rPr>
          <w:color w:val="181818"/>
          <w:spacing w:val="-6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CIDES</w:t>
      </w:r>
      <w:r>
        <w:rPr>
          <w:color w:val="181818"/>
          <w:sz w:val="20"/>
          <w:szCs w:val="20"/>
        </w:rPr>
        <w:t>I</w:t>
      </w:r>
      <w:r w:rsidRPr="00B8666E">
        <w:rPr>
          <w:color w:val="181818"/>
          <w:sz w:val="20"/>
          <w:szCs w:val="20"/>
        </w:rPr>
        <w:t>.</w:t>
      </w:r>
    </w:p>
    <w:p w:rsidR="00B8666E" w:rsidRPr="00B8666E" w:rsidRDefault="00B8666E" w:rsidP="00B8666E">
      <w:pPr>
        <w:pStyle w:val="BodyText"/>
        <w:spacing w:before="2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21"/>
        </w:tabs>
        <w:spacing w:line="280" w:lineRule="auto"/>
        <w:ind w:left="2517" w:right="819" w:hanging="568"/>
        <w:jc w:val="both"/>
        <w:rPr>
          <w:color w:val="181818"/>
          <w:sz w:val="20"/>
          <w:szCs w:val="20"/>
        </w:rPr>
      </w:pPr>
      <w:r w:rsidRPr="00B8666E">
        <w:rPr>
          <w:color w:val="181818"/>
          <w:w w:val="105"/>
          <w:sz w:val="20"/>
          <w:szCs w:val="20"/>
        </w:rPr>
        <w:t xml:space="preserve">Tiene la responsabilidad de la coordinación de grupos de trabajo fijos, adscritos a los diferentes laboratorios y/o temáticas no sujetas a variación, producto de la flexibilidad de interacción en los </w:t>
      </w:r>
      <w:r w:rsidRPr="00B8666E">
        <w:rPr>
          <w:color w:val="181818"/>
          <w:spacing w:val="-2"/>
          <w:w w:val="105"/>
          <w:sz w:val="20"/>
          <w:szCs w:val="20"/>
        </w:rPr>
        <w:t>proyectos.</w:t>
      </w:r>
    </w:p>
    <w:p w:rsidR="00B8666E" w:rsidRPr="00B8666E" w:rsidRDefault="00B8666E" w:rsidP="00B8666E">
      <w:pPr>
        <w:pStyle w:val="BodyText"/>
        <w:spacing w:before="1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20"/>
          <w:tab w:val="left" w:pos="2521"/>
        </w:tabs>
        <w:ind w:left="2520" w:hanging="576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Autorizar</w:t>
      </w:r>
      <w:r w:rsidRPr="00B8666E">
        <w:rPr>
          <w:color w:val="181818"/>
          <w:spacing w:val="1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al</w:t>
      </w:r>
      <w:r w:rsidRPr="00B8666E">
        <w:rPr>
          <w:color w:val="181818"/>
          <w:spacing w:val="-3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personal</w:t>
      </w:r>
      <w:r w:rsidRPr="00B8666E">
        <w:rPr>
          <w:color w:val="181818"/>
          <w:spacing w:val="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bajo</w:t>
      </w:r>
      <w:r w:rsidRPr="00B8666E">
        <w:rPr>
          <w:color w:val="181818"/>
          <w:spacing w:val="-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su</w:t>
      </w:r>
      <w:r w:rsidRPr="00B8666E">
        <w:rPr>
          <w:color w:val="181818"/>
          <w:spacing w:val="-2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cargo</w:t>
      </w:r>
      <w:r w:rsidRPr="00B8666E">
        <w:rPr>
          <w:color w:val="181818"/>
          <w:spacing w:val="1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vacaciones,</w:t>
      </w:r>
      <w:r w:rsidRPr="00B8666E">
        <w:rPr>
          <w:color w:val="181818"/>
          <w:spacing w:val="1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permisos</w:t>
      </w:r>
      <w:r w:rsidRPr="00B8666E">
        <w:rPr>
          <w:color w:val="181818"/>
          <w:spacing w:val="2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y</w:t>
      </w:r>
      <w:r w:rsidRPr="00B8666E">
        <w:rPr>
          <w:color w:val="181818"/>
          <w:spacing w:val="2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todo</w:t>
      </w:r>
      <w:r w:rsidRPr="00B8666E">
        <w:rPr>
          <w:color w:val="181818"/>
          <w:spacing w:val="7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tipo</w:t>
      </w:r>
      <w:r w:rsidRPr="00B8666E">
        <w:rPr>
          <w:color w:val="181818"/>
          <w:spacing w:val="-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-12"/>
          <w:sz w:val="20"/>
          <w:szCs w:val="20"/>
        </w:rPr>
        <w:t xml:space="preserve"> </w:t>
      </w:r>
      <w:r w:rsidRPr="00B8666E">
        <w:rPr>
          <w:color w:val="181818"/>
          <w:spacing w:val="-2"/>
          <w:sz w:val="20"/>
          <w:szCs w:val="20"/>
        </w:rPr>
        <w:t>incidencia</w:t>
      </w:r>
      <w:r w:rsidRPr="00B8666E">
        <w:rPr>
          <w:color w:val="545454"/>
          <w:spacing w:val="-2"/>
          <w:sz w:val="20"/>
          <w:szCs w:val="20"/>
        </w:rPr>
        <w:t>.</w:t>
      </w:r>
    </w:p>
    <w:p w:rsidR="00B8666E" w:rsidRPr="00B8666E" w:rsidRDefault="00B8666E" w:rsidP="00B8666E">
      <w:pPr>
        <w:pStyle w:val="BodyText"/>
        <w:spacing w:before="3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16"/>
          <w:tab w:val="left" w:pos="2517"/>
        </w:tabs>
        <w:ind w:left="2516" w:hanging="571"/>
        <w:rPr>
          <w:color w:val="181818"/>
          <w:sz w:val="20"/>
          <w:szCs w:val="20"/>
        </w:rPr>
      </w:pPr>
      <w:r w:rsidRPr="00B8666E">
        <w:rPr>
          <w:color w:val="181818"/>
          <w:sz w:val="20"/>
          <w:szCs w:val="20"/>
        </w:rPr>
        <w:t>Suscribir</w:t>
      </w:r>
      <w:r w:rsidRPr="00B8666E">
        <w:rPr>
          <w:color w:val="181818"/>
          <w:spacing w:val="1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los</w:t>
      </w:r>
      <w:r w:rsidRPr="00B8666E">
        <w:rPr>
          <w:color w:val="181818"/>
          <w:spacing w:val="-4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documentos</w:t>
      </w:r>
      <w:r w:rsidRPr="00B8666E">
        <w:rPr>
          <w:color w:val="181818"/>
          <w:spacing w:val="11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relativos</w:t>
      </w:r>
      <w:r w:rsidRPr="00B8666E">
        <w:rPr>
          <w:color w:val="181818"/>
          <w:spacing w:val="2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al</w:t>
      </w:r>
      <w:r w:rsidRPr="00B8666E">
        <w:rPr>
          <w:color w:val="181818"/>
          <w:spacing w:val="-7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ejercicio</w:t>
      </w:r>
      <w:r w:rsidRPr="00B8666E">
        <w:rPr>
          <w:color w:val="181818"/>
          <w:spacing w:val="1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</w:t>
      </w:r>
      <w:r w:rsidRPr="00B8666E">
        <w:rPr>
          <w:color w:val="181818"/>
          <w:spacing w:val="-9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sus</w:t>
      </w:r>
      <w:r w:rsidRPr="00B8666E">
        <w:rPr>
          <w:color w:val="181818"/>
          <w:spacing w:val="-7"/>
          <w:sz w:val="20"/>
          <w:szCs w:val="20"/>
        </w:rPr>
        <w:t xml:space="preserve"> </w:t>
      </w:r>
      <w:r w:rsidRPr="00B8666E">
        <w:rPr>
          <w:color w:val="181818"/>
          <w:spacing w:val="-2"/>
          <w:sz w:val="20"/>
          <w:szCs w:val="20"/>
        </w:rPr>
        <w:t>funciones.</w:t>
      </w:r>
    </w:p>
    <w:p w:rsidR="00B8666E" w:rsidRPr="00B8666E" w:rsidRDefault="00B8666E" w:rsidP="00B8666E">
      <w:pPr>
        <w:pStyle w:val="BodyText"/>
        <w:spacing w:before="7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12"/>
        </w:tabs>
        <w:spacing w:line="283" w:lineRule="auto"/>
        <w:ind w:left="2514" w:right="834" w:hanging="574"/>
        <w:jc w:val="both"/>
        <w:rPr>
          <w:color w:val="181818"/>
          <w:sz w:val="20"/>
          <w:szCs w:val="20"/>
        </w:rPr>
      </w:pPr>
      <w:r w:rsidRPr="00B8666E">
        <w:rPr>
          <w:color w:val="181818"/>
          <w:spacing w:val="-2"/>
          <w:w w:val="105"/>
          <w:sz w:val="20"/>
          <w:szCs w:val="20"/>
        </w:rPr>
        <w:t>Su</w:t>
      </w:r>
      <w:r w:rsidRPr="00B8666E">
        <w:rPr>
          <w:color w:val="181818"/>
          <w:spacing w:val="-12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responsabilidad</w:t>
      </w:r>
      <w:r w:rsidRPr="00B8666E">
        <w:rPr>
          <w:color w:val="181818"/>
          <w:spacing w:val="-11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y</w:t>
      </w:r>
      <w:r w:rsidRPr="00B8666E">
        <w:rPr>
          <w:color w:val="181818"/>
          <w:spacing w:val="-8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autoridad sobre</w:t>
      </w:r>
      <w:r w:rsidRPr="00B8666E">
        <w:rPr>
          <w:color w:val="181818"/>
          <w:spacing w:val="-3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el</w:t>
      </w:r>
      <w:r w:rsidRPr="00B8666E">
        <w:rPr>
          <w:color w:val="181818"/>
          <w:spacing w:val="-12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grupo de</w:t>
      </w:r>
      <w:r w:rsidRPr="00B8666E">
        <w:rPr>
          <w:color w:val="181818"/>
          <w:spacing w:val="-8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especialistas</w:t>
      </w:r>
      <w:r w:rsidRPr="00B8666E">
        <w:rPr>
          <w:color w:val="181818"/>
          <w:spacing w:val="6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del</w:t>
      </w:r>
      <w:r w:rsidRPr="00B8666E">
        <w:rPr>
          <w:color w:val="181818"/>
          <w:spacing w:val="-12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proyecto, es</w:t>
      </w:r>
      <w:r w:rsidRPr="00B8666E">
        <w:rPr>
          <w:color w:val="181818"/>
          <w:spacing w:val="-5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sólo</w:t>
      </w:r>
      <w:r w:rsidRPr="00B8666E">
        <w:rPr>
          <w:color w:val="181818"/>
          <w:spacing w:val="-5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>durante el</w:t>
      </w:r>
      <w:r w:rsidRPr="00B8666E">
        <w:rPr>
          <w:color w:val="181818"/>
          <w:spacing w:val="-12"/>
          <w:w w:val="105"/>
          <w:sz w:val="20"/>
          <w:szCs w:val="20"/>
        </w:rPr>
        <w:t xml:space="preserve"> </w:t>
      </w:r>
      <w:r w:rsidRPr="00B8666E">
        <w:rPr>
          <w:color w:val="181818"/>
          <w:spacing w:val="-2"/>
          <w:w w:val="105"/>
          <w:sz w:val="20"/>
          <w:szCs w:val="20"/>
        </w:rPr>
        <w:t xml:space="preserve">desarrollo </w:t>
      </w:r>
      <w:r w:rsidRPr="00B8666E">
        <w:rPr>
          <w:color w:val="181818"/>
          <w:w w:val="105"/>
          <w:sz w:val="20"/>
          <w:szCs w:val="20"/>
        </w:rPr>
        <w:t>del mismo y termina al finalizar el proyecto.</w:t>
      </w:r>
    </w:p>
    <w:p w:rsidR="00B8666E" w:rsidRPr="00B8666E" w:rsidRDefault="00B8666E" w:rsidP="00B8666E">
      <w:pPr>
        <w:pStyle w:val="BodyText"/>
        <w:spacing w:before="5"/>
        <w:rPr>
          <w:sz w:val="20"/>
          <w:szCs w:val="20"/>
        </w:rPr>
      </w:pPr>
    </w:p>
    <w:p w:rsidR="00B8666E" w:rsidRPr="00B8666E" w:rsidRDefault="00B8666E" w:rsidP="00B8666E">
      <w:pPr>
        <w:pStyle w:val="ListParagraph"/>
        <w:numPr>
          <w:ilvl w:val="0"/>
          <w:numId w:val="2"/>
        </w:numPr>
        <w:tabs>
          <w:tab w:val="left" w:pos="2512"/>
        </w:tabs>
        <w:spacing w:line="290" w:lineRule="auto"/>
        <w:ind w:left="2511" w:right="823" w:hanging="570"/>
        <w:jc w:val="both"/>
        <w:rPr>
          <w:color w:val="2A2A2A"/>
          <w:sz w:val="20"/>
          <w:szCs w:val="20"/>
        </w:rPr>
      </w:pPr>
      <w:r w:rsidRPr="00B8666E">
        <w:rPr>
          <w:color w:val="181818"/>
          <w:sz w:val="20"/>
          <w:szCs w:val="20"/>
        </w:rPr>
        <w:t>Lo anterior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operando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dentro de lo establecido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en el Decreto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de Creación,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el Marco Normativo</w:t>
      </w:r>
      <w:r w:rsidRPr="00B8666E">
        <w:rPr>
          <w:color w:val="181818"/>
          <w:spacing w:val="40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y las Políticas y Lineamientos</w:t>
      </w:r>
      <w:r w:rsidRPr="00B8666E">
        <w:rPr>
          <w:color w:val="181818"/>
          <w:spacing w:val="28"/>
          <w:sz w:val="20"/>
          <w:szCs w:val="20"/>
        </w:rPr>
        <w:t xml:space="preserve"> </w:t>
      </w:r>
      <w:r w:rsidRPr="00B8666E">
        <w:rPr>
          <w:color w:val="181818"/>
          <w:sz w:val="20"/>
          <w:szCs w:val="20"/>
        </w:rPr>
        <w:t>emitidos por la Dirección General de</w:t>
      </w:r>
      <w:r w:rsidRPr="00B8666E">
        <w:rPr>
          <w:color w:val="181818"/>
          <w:spacing w:val="-2"/>
          <w:sz w:val="20"/>
          <w:szCs w:val="20"/>
        </w:rPr>
        <w:t xml:space="preserve"> </w:t>
      </w:r>
      <w:r>
        <w:rPr>
          <w:color w:val="181818"/>
          <w:sz w:val="20"/>
          <w:szCs w:val="20"/>
        </w:rPr>
        <w:t>CIDESI.</w:t>
      </w:r>
    </w:p>
    <w:p w:rsidR="008039DC" w:rsidRPr="00B8666E" w:rsidRDefault="008039DC" w:rsidP="00B8666E">
      <w:pPr>
        <w:ind w:left="1411"/>
        <w:rPr>
          <w:sz w:val="20"/>
          <w:szCs w:val="20"/>
        </w:rPr>
      </w:pPr>
    </w:p>
    <w:sectPr w:rsidR="008039DC" w:rsidRPr="00B8666E" w:rsidSect="00B8666E">
      <w:pgSz w:w="12240" w:h="15840"/>
      <w:pgMar w:top="2160" w:right="200" w:bottom="280" w:left="100" w:header="1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FF" w:rsidRDefault="005932FF" w:rsidP="009E578B">
      <w:r>
        <w:separator/>
      </w:r>
    </w:p>
  </w:endnote>
  <w:endnote w:type="continuationSeparator" w:id="0">
    <w:p w:rsidR="005932FF" w:rsidRDefault="005932FF" w:rsidP="009E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FF" w:rsidRDefault="005932FF" w:rsidP="009E578B">
      <w:r>
        <w:separator/>
      </w:r>
    </w:p>
  </w:footnote>
  <w:footnote w:type="continuationSeparator" w:id="0">
    <w:p w:rsidR="005932FF" w:rsidRDefault="005932FF" w:rsidP="009E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0EE"/>
    <w:multiLevelType w:val="hybridMultilevel"/>
    <w:tmpl w:val="55A40B7C"/>
    <w:lvl w:ilvl="0" w:tplc="DDC20D60">
      <w:start w:val="1"/>
      <w:numFmt w:val="lowerLetter"/>
      <w:lvlText w:val="%1."/>
      <w:lvlJc w:val="left"/>
      <w:pPr>
        <w:ind w:left="2534" w:hanging="565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74DC883A">
      <w:numFmt w:val="bullet"/>
      <w:lvlText w:val="•"/>
      <w:lvlJc w:val="left"/>
      <w:pPr>
        <w:ind w:left="3480" w:hanging="565"/>
      </w:pPr>
      <w:rPr>
        <w:rFonts w:hint="default"/>
        <w:lang w:val="es-ES" w:eastAsia="en-US" w:bidi="ar-SA"/>
      </w:rPr>
    </w:lvl>
    <w:lvl w:ilvl="2" w:tplc="B4C46C24">
      <w:numFmt w:val="bullet"/>
      <w:lvlText w:val="•"/>
      <w:lvlJc w:val="left"/>
      <w:pPr>
        <w:ind w:left="4420" w:hanging="565"/>
      </w:pPr>
      <w:rPr>
        <w:rFonts w:hint="default"/>
        <w:lang w:val="es-ES" w:eastAsia="en-US" w:bidi="ar-SA"/>
      </w:rPr>
    </w:lvl>
    <w:lvl w:ilvl="3" w:tplc="F8A8E120">
      <w:numFmt w:val="bullet"/>
      <w:lvlText w:val="•"/>
      <w:lvlJc w:val="left"/>
      <w:pPr>
        <w:ind w:left="5360" w:hanging="565"/>
      </w:pPr>
      <w:rPr>
        <w:rFonts w:hint="default"/>
        <w:lang w:val="es-ES" w:eastAsia="en-US" w:bidi="ar-SA"/>
      </w:rPr>
    </w:lvl>
    <w:lvl w:ilvl="4" w:tplc="2C50748A">
      <w:numFmt w:val="bullet"/>
      <w:lvlText w:val="•"/>
      <w:lvlJc w:val="left"/>
      <w:pPr>
        <w:ind w:left="6300" w:hanging="565"/>
      </w:pPr>
      <w:rPr>
        <w:rFonts w:hint="default"/>
        <w:lang w:val="es-ES" w:eastAsia="en-US" w:bidi="ar-SA"/>
      </w:rPr>
    </w:lvl>
    <w:lvl w:ilvl="5" w:tplc="5630F3D8">
      <w:numFmt w:val="bullet"/>
      <w:lvlText w:val="•"/>
      <w:lvlJc w:val="left"/>
      <w:pPr>
        <w:ind w:left="7240" w:hanging="565"/>
      </w:pPr>
      <w:rPr>
        <w:rFonts w:hint="default"/>
        <w:lang w:val="es-ES" w:eastAsia="en-US" w:bidi="ar-SA"/>
      </w:rPr>
    </w:lvl>
    <w:lvl w:ilvl="6" w:tplc="4E42C6E6">
      <w:numFmt w:val="bullet"/>
      <w:lvlText w:val="•"/>
      <w:lvlJc w:val="left"/>
      <w:pPr>
        <w:ind w:left="8180" w:hanging="565"/>
      </w:pPr>
      <w:rPr>
        <w:rFonts w:hint="default"/>
        <w:lang w:val="es-ES" w:eastAsia="en-US" w:bidi="ar-SA"/>
      </w:rPr>
    </w:lvl>
    <w:lvl w:ilvl="7" w:tplc="08DC4972">
      <w:numFmt w:val="bullet"/>
      <w:lvlText w:val="•"/>
      <w:lvlJc w:val="left"/>
      <w:pPr>
        <w:ind w:left="9120" w:hanging="565"/>
      </w:pPr>
      <w:rPr>
        <w:rFonts w:hint="default"/>
        <w:lang w:val="es-ES" w:eastAsia="en-US" w:bidi="ar-SA"/>
      </w:rPr>
    </w:lvl>
    <w:lvl w:ilvl="8" w:tplc="FFF619C4">
      <w:numFmt w:val="bullet"/>
      <w:lvlText w:val="•"/>
      <w:lvlJc w:val="left"/>
      <w:pPr>
        <w:ind w:left="10060" w:hanging="565"/>
      </w:pPr>
      <w:rPr>
        <w:rFonts w:hint="default"/>
        <w:lang w:val="es-ES" w:eastAsia="en-US" w:bidi="ar-SA"/>
      </w:rPr>
    </w:lvl>
  </w:abstractNum>
  <w:abstractNum w:abstractNumId="1" w15:restartNumberingAfterBreak="0">
    <w:nsid w:val="601022E8"/>
    <w:multiLevelType w:val="hybridMultilevel"/>
    <w:tmpl w:val="94282540"/>
    <w:lvl w:ilvl="0" w:tplc="66089872">
      <w:start w:val="1"/>
      <w:numFmt w:val="lowerLetter"/>
      <w:lvlText w:val="%1."/>
      <w:lvlJc w:val="left"/>
      <w:pPr>
        <w:ind w:left="2531" w:hanging="560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F8EAC5AA">
      <w:numFmt w:val="bullet"/>
      <w:lvlText w:val="•"/>
      <w:lvlJc w:val="left"/>
      <w:pPr>
        <w:ind w:left="3480" w:hanging="560"/>
      </w:pPr>
      <w:rPr>
        <w:rFonts w:hint="default"/>
        <w:lang w:val="es-ES" w:eastAsia="en-US" w:bidi="ar-SA"/>
      </w:rPr>
    </w:lvl>
    <w:lvl w:ilvl="2" w:tplc="B5C84D20">
      <w:numFmt w:val="bullet"/>
      <w:lvlText w:val="•"/>
      <w:lvlJc w:val="left"/>
      <w:pPr>
        <w:ind w:left="4420" w:hanging="560"/>
      </w:pPr>
      <w:rPr>
        <w:rFonts w:hint="default"/>
        <w:lang w:val="es-ES" w:eastAsia="en-US" w:bidi="ar-SA"/>
      </w:rPr>
    </w:lvl>
    <w:lvl w:ilvl="3" w:tplc="358828AC">
      <w:numFmt w:val="bullet"/>
      <w:lvlText w:val="•"/>
      <w:lvlJc w:val="left"/>
      <w:pPr>
        <w:ind w:left="5360" w:hanging="560"/>
      </w:pPr>
      <w:rPr>
        <w:rFonts w:hint="default"/>
        <w:lang w:val="es-ES" w:eastAsia="en-US" w:bidi="ar-SA"/>
      </w:rPr>
    </w:lvl>
    <w:lvl w:ilvl="4" w:tplc="AA6203BC">
      <w:numFmt w:val="bullet"/>
      <w:lvlText w:val="•"/>
      <w:lvlJc w:val="left"/>
      <w:pPr>
        <w:ind w:left="6300" w:hanging="560"/>
      </w:pPr>
      <w:rPr>
        <w:rFonts w:hint="default"/>
        <w:lang w:val="es-ES" w:eastAsia="en-US" w:bidi="ar-SA"/>
      </w:rPr>
    </w:lvl>
    <w:lvl w:ilvl="5" w:tplc="86FE2AA0">
      <w:numFmt w:val="bullet"/>
      <w:lvlText w:val="•"/>
      <w:lvlJc w:val="left"/>
      <w:pPr>
        <w:ind w:left="7240" w:hanging="560"/>
      </w:pPr>
      <w:rPr>
        <w:rFonts w:hint="default"/>
        <w:lang w:val="es-ES" w:eastAsia="en-US" w:bidi="ar-SA"/>
      </w:rPr>
    </w:lvl>
    <w:lvl w:ilvl="6" w:tplc="B8146908">
      <w:numFmt w:val="bullet"/>
      <w:lvlText w:val="•"/>
      <w:lvlJc w:val="left"/>
      <w:pPr>
        <w:ind w:left="8180" w:hanging="560"/>
      </w:pPr>
      <w:rPr>
        <w:rFonts w:hint="default"/>
        <w:lang w:val="es-ES" w:eastAsia="en-US" w:bidi="ar-SA"/>
      </w:rPr>
    </w:lvl>
    <w:lvl w:ilvl="7" w:tplc="B854E294">
      <w:numFmt w:val="bullet"/>
      <w:lvlText w:val="•"/>
      <w:lvlJc w:val="left"/>
      <w:pPr>
        <w:ind w:left="9120" w:hanging="560"/>
      </w:pPr>
      <w:rPr>
        <w:rFonts w:hint="default"/>
        <w:lang w:val="es-ES" w:eastAsia="en-US" w:bidi="ar-SA"/>
      </w:rPr>
    </w:lvl>
    <w:lvl w:ilvl="8" w:tplc="E7869EA8">
      <w:numFmt w:val="bullet"/>
      <w:lvlText w:val="•"/>
      <w:lvlJc w:val="left"/>
      <w:pPr>
        <w:ind w:left="10060" w:hanging="5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B"/>
    <w:rsid w:val="00013EFE"/>
    <w:rsid w:val="005932FF"/>
    <w:rsid w:val="008039DC"/>
    <w:rsid w:val="009E578B"/>
    <w:rsid w:val="00B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890D8-37D9-4B57-B714-588CF17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57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578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578B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9E578B"/>
    <w:pPr>
      <w:ind w:left="2464" w:hanging="563"/>
      <w:jc w:val="both"/>
    </w:pPr>
  </w:style>
  <w:style w:type="paragraph" w:styleId="Header">
    <w:name w:val="header"/>
    <w:basedOn w:val="Normal"/>
    <w:link w:val="HeaderChar"/>
    <w:uiPriority w:val="99"/>
    <w:unhideWhenUsed/>
    <w:rsid w:val="009E578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8B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E578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8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3</cp:revision>
  <dcterms:created xsi:type="dcterms:W3CDTF">2023-06-05T22:02:00Z</dcterms:created>
  <dcterms:modified xsi:type="dcterms:W3CDTF">2023-06-05T22:03:00Z</dcterms:modified>
</cp:coreProperties>
</file>